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E51D94" w:rsidRPr="00BE52A9">
        <w:rPr>
          <w:rFonts w:ascii="GHEA Grapalat" w:hAnsi="GHEA Grapalat"/>
          <w:b w:val="0"/>
          <w:sz w:val="19"/>
          <w:szCs w:val="19"/>
          <w:lang w:val="hy-AM"/>
        </w:rPr>
        <w:t>19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B64BF2">
        <w:rPr>
          <w:rFonts w:ascii="GHEA Grapalat" w:hAnsi="GHEA Grapalat"/>
          <w:b w:val="0"/>
          <w:sz w:val="19"/>
          <w:szCs w:val="19"/>
          <w:lang w:val="hy-AM"/>
        </w:rPr>
        <w:t>հուլիսի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E51D94" w:rsidRPr="00BE52A9">
        <w:rPr>
          <w:rFonts w:ascii="GHEA Grapalat" w:hAnsi="GHEA Grapalat"/>
          <w:b w:val="0"/>
          <w:sz w:val="19"/>
          <w:szCs w:val="19"/>
          <w:lang w:val="hy-AM"/>
        </w:rPr>
        <w:t>1</w:t>
      </w:r>
      <w:r w:rsidR="00922726">
        <w:rPr>
          <w:rFonts w:ascii="GHEA Grapalat" w:hAnsi="GHEA Grapalat"/>
          <w:b w:val="0"/>
          <w:sz w:val="19"/>
          <w:szCs w:val="19"/>
          <w:lang w:val="hy-AM"/>
        </w:rPr>
        <w:t>7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>1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19"/>
          <w:szCs w:val="19"/>
          <w:u w:val="single"/>
          <w:lang w:val="hy-AM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="00B64BF2">
        <w:rPr>
          <w:rFonts w:ascii="GHEA Grapalat" w:hAnsi="GHEA Grapalat"/>
          <w:b w:val="0"/>
          <w:sz w:val="19"/>
          <w:szCs w:val="19"/>
          <w:lang w:val="hy-AM"/>
        </w:rPr>
        <w:t>ԵՔ-ԲՄԱՊՁԲ-20</w:t>
      </w:r>
      <w:r w:rsidR="00310FA2">
        <w:rPr>
          <w:rFonts w:ascii="GHEA Grapalat" w:hAnsi="GHEA Grapalat"/>
          <w:b w:val="0"/>
          <w:sz w:val="19"/>
          <w:szCs w:val="19"/>
          <w:lang w:val="hy-AM"/>
        </w:rPr>
        <w:t>/</w:t>
      </w:r>
      <w:r w:rsidR="00B64BF2">
        <w:rPr>
          <w:rFonts w:ascii="GHEA Grapalat" w:hAnsi="GHEA Grapalat"/>
          <w:b w:val="0"/>
          <w:sz w:val="19"/>
          <w:szCs w:val="19"/>
          <w:lang w:val="hy-AM"/>
        </w:rPr>
        <w:t>16</w:t>
      </w:r>
    </w:p>
    <w:p w:rsidR="009F40B4" w:rsidRPr="00BE52A9" w:rsidRDefault="009F40B4" w:rsidP="009F40B4">
      <w:pPr>
        <w:spacing w:after="0" w:line="240" w:lineRule="auto"/>
        <w:jc w:val="both"/>
        <w:rPr>
          <w:rFonts w:ascii="GHEA Grapalat" w:hAnsi="GHEA Grapalat"/>
          <w:sz w:val="19"/>
          <w:szCs w:val="19"/>
          <w:lang w:val="af-ZA"/>
        </w:rPr>
      </w:pPr>
    </w:p>
    <w:p w:rsidR="009F40B4" w:rsidRPr="00BE52A9" w:rsidRDefault="00491900" w:rsidP="00491900">
      <w:pPr>
        <w:pStyle w:val="Heading3"/>
        <w:ind w:firstLine="0"/>
        <w:jc w:val="both"/>
        <w:rPr>
          <w:rFonts w:ascii="GHEA Grapalat" w:hAnsi="GHEA Grapalat"/>
          <w:b w:val="0"/>
          <w:sz w:val="19"/>
          <w:szCs w:val="19"/>
          <w:lang w:val="hy-AM"/>
        </w:rPr>
      </w:pPr>
      <w:r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Երևանի քաղաքապետարանի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կարիքների համար </w:t>
      </w:r>
      <w:r w:rsidR="00B64BF2" w:rsidRPr="00B64BF2">
        <w:rPr>
          <w:rFonts w:ascii="GHEA Grapalat" w:hAnsi="GHEA Grapalat"/>
          <w:b w:val="0"/>
          <w:sz w:val="19"/>
          <w:szCs w:val="19"/>
          <w:lang w:val="hy-AM"/>
        </w:rPr>
        <w:t>կենցաղային տեխնիկայի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ձեռքբերման նպատակով կազմակերպված </w:t>
      </w:r>
      <w:r w:rsidR="00B64BF2">
        <w:rPr>
          <w:rFonts w:ascii="GHEA Grapalat" w:hAnsi="GHEA Grapalat"/>
          <w:b w:val="0"/>
          <w:sz w:val="19"/>
          <w:szCs w:val="19"/>
          <w:lang w:val="hy-AM"/>
        </w:rPr>
        <w:t>ԵՔ-ԲՄԱՊՁԲ-20</w:t>
      </w:r>
      <w:r w:rsidR="00310FA2">
        <w:rPr>
          <w:rFonts w:ascii="GHEA Grapalat" w:hAnsi="GHEA Grapalat"/>
          <w:b w:val="0"/>
          <w:sz w:val="19"/>
          <w:szCs w:val="19"/>
          <w:lang w:val="hy-AM"/>
        </w:rPr>
        <w:t>/</w:t>
      </w:r>
      <w:r w:rsidR="00B64BF2">
        <w:rPr>
          <w:rFonts w:ascii="GHEA Grapalat" w:hAnsi="GHEA Grapalat"/>
          <w:b w:val="0"/>
          <w:sz w:val="19"/>
          <w:szCs w:val="19"/>
          <w:lang w:val="hy-AM"/>
        </w:rPr>
        <w:t>16</w:t>
      </w:r>
      <w:r w:rsidRPr="00BE52A9">
        <w:rPr>
          <w:rFonts w:ascii="GHEA Grapalat" w:hAnsi="GHEA Grapalat"/>
          <w:b w:val="0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b w:val="0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7B137F" w:rsidRPr="00BE52A9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hy-AM" w:eastAsia="ru-RU"/>
        </w:rPr>
      </w:pPr>
    </w:p>
    <w:p w:rsidR="00E51D94" w:rsidRPr="00BE52A9" w:rsidRDefault="009F40B4" w:rsidP="00E51D94">
      <w:pPr>
        <w:spacing w:after="240" w:line="360" w:lineRule="auto"/>
        <w:ind w:firstLine="709"/>
        <w:jc w:val="both"/>
        <w:rPr>
          <w:rFonts w:ascii="GHEA Grapalat" w:hAnsi="GHEA Grapalat"/>
          <w:sz w:val="19"/>
          <w:szCs w:val="19"/>
          <w:lang w:val="hy-AM"/>
        </w:rPr>
      </w:pPr>
      <w:r w:rsidRPr="00BE52A9">
        <w:rPr>
          <w:rFonts w:ascii="GHEA Grapalat" w:hAnsi="GHEA Grapalat" w:cs="Sylfaen"/>
          <w:sz w:val="19"/>
          <w:szCs w:val="19"/>
          <w:lang w:val="af-ZA"/>
        </w:rPr>
        <w:t>Փոփոխության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առաջացման </w:t>
      </w:r>
      <w:r w:rsidRPr="00BE52A9">
        <w:rPr>
          <w:rFonts w:ascii="GHEA Grapalat" w:hAnsi="GHEA Grapalat" w:cs="Sylfaen"/>
          <w:sz w:val="19"/>
          <w:szCs w:val="19"/>
          <w:lang w:val="af-ZA"/>
        </w:rPr>
        <w:t>պատճառ</w:t>
      </w:r>
      <w:r w:rsidRPr="00BE52A9">
        <w:rPr>
          <w:rFonts w:ascii="GHEA Grapalat" w:hAnsi="GHEA Grapalat"/>
          <w:sz w:val="19"/>
          <w:szCs w:val="19"/>
          <w:lang w:val="af-ZA"/>
        </w:rPr>
        <w:t xml:space="preserve"> N 1 </w:t>
      </w:r>
      <w:r w:rsidR="007B137F"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E51D94" w:rsidRPr="00BE52A9">
        <w:rPr>
          <w:rFonts w:ascii="GHEA Grapalat" w:hAnsi="GHEA Grapalat"/>
          <w:sz w:val="19"/>
          <w:szCs w:val="19"/>
          <w:lang w:val="hy-AM"/>
        </w:rPr>
        <w:t>Պատվիրատուի կողմից սահմանված տեխնիկական բնութագրում փոփոխություններ կատարելու</w:t>
      </w:r>
      <w:r w:rsidR="00E51D94" w:rsidRPr="00BE52A9">
        <w:rPr>
          <w:rFonts w:ascii="GHEA Grapalat" w:hAnsi="GHEA Grapalat"/>
          <w:sz w:val="19"/>
          <w:szCs w:val="19"/>
          <w:lang w:val="af-ZA"/>
        </w:rPr>
        <w:t xml:space="preserve"> </w:t>
      </w:r>
      <w:r w:rsidR="00E51D94" w:rsidRPr="00BE52A9">
        <w:rPr>
          <w:rFonts w:ascii="GHEA Grapalat" w:hAnsi="GHEA Grapalat"/>
          <w:sz w:val="19"/>
          <w:szCs w:val="19"/>
          <w:lang w:val="hy-AM"/>
        </w:rPr>
        <w:t>անհրաժեշտության առաջացման հիմքով։</w:t>
      </w:r>
    </w:p>
    <w:p w:rsidR="00E51D94" w:rsidRDefault="009F40B4" w:rsidP="009F40B4">
      <w:pPr>
        <w:spacing w:after="0" w:line="240" w:lineRule="auto"/>
        <w:ind w:firstLine="709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BE52A9">
        <w:rPr>
          <w:rFonts w:ascii="GHEA Grapalat" w:hAnsi="GHEA Grapalat" w:cs="Sylfaen"/>
          <w:sz w:val="19"/>
          <w:szCs w:val="19"/>
          <w:lang w:val="af-ZA"/>
        </w:rPr>
        <w:t>Փոփոխության</w:t>
      </w:r>
      <w:r w:rsidRPr="00482E31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sz w:val="19"/>
          <w:szCs w:val="19"/>
          <w:lang w:val="af-ZA"/>
        </w:rPr>
        <w:t>նկարագրություն</w:t>
      </w:r>
      <w:r w:rsidR="00310FA2" w:rsidRPr="00482E31">
        <w:rPr>
          <w:rFonts w:ascii="GHEA Grapalat" w:hAnsi="GHEA Grapalat" w:cs="Sylfaen"/>
          <w:sz w:val="19"/>
          <w:szCs w:val="19"/>
          <w:lang w:val="af-ZA"/>
        </w:rPr>
        <w:t xml:space="preserve">: </w:t>
      </w:r>
    </w:p>
    <w:p w:rsidR="00EC67BD" w:rsidRDefault="00EC67BD" w:rsidP="009F40B4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  <w:r>
        <w:rPr>
          <w:rFonts w:ascii="GHEA Grapalat" w:hAnsi="GHEA Grapalat" w:cs="Sylfaen"/>
          <w:b/>
          <w:sz w:val="19"/>
          <w:szCs w:val="19"/>
          <w:lang w:val="af-ZA"/>
        </w:rPr>
        <w:t>1-</w:t>
      </w:r>
      <w:r>
        <w:rPr>
          <w:rFonts w:ascii="GHEA Grapalat" w:hAnsi="GHEA Grapalat" w:cs="Sylfaen"/>
          <w:b/>
          <w:sz w:val="19"/>
          <w:szCs w:val="19"/>
          <w:lang w:val="hy-AM"/>
        </w:rPr>
        <w:t>ին չափաբաժին՝</w:t>
      </w:r>
    </w:p>
    <w:p w:rsidR="00EC67BD" w:rsidRDefault="00EC67BD" w:rsidP="009F40B4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</w:p>
    <w:p w:rsidR="00EC67BD" w:rsidRPr="00EC67BD" w:rsidRDefault="00EC67BD" w:rsidP="00EC67BD">
      <w:pPr>
        <w:spacing w:after="0"/>
        <w:jc w:val="both"/>
        <w:rPr>
          <w:rFonts w:ascii="GHEA Grapalat" w:hAnsi="GHEA Grapalat"/>
          <w:b/>
          <w:sz w:val="18"/>
          <w:szCs w:val="20"/>
          <w:lang w:val="hy-AM"/>
        </w:rPr>
      </w:pPr>
      <w:r w:rsidRPr="00EC67BD">
        <w:rPr>
          <w:rFonts w:ascii="GHEA Grapalat" w:hAnsi="GHEA Grapalat"/>
          <w:b/>
          <w:sz w:val="18"/>
          <w:szCs w:val="20"/>
          <w:lang w:val="hy-AM"/>
        </w:rPr>
        <w:t>4 ԱՅՐԻՉՈՎ ԷԼԵԿՏՐԱԿԱՆ ՕՋԱԽ ՋԵՌՈՑԻ ՎՐԱ</w:t>
      </w:r>
    </w:p>
    <w:p w:rsidR="00EC67BD" w:rsidRPr="00EC67BD" w:rsidRDefault="00EC67BD" w:rsidP="00EC67BD">
      <w:pPr>
        <w:spacing w:after="0"/>
        <w:jc w:val="both"/>
        <w:rPr>
          <w:rFonts w:ascii="GHEA Grapalat" w:hAnsi="GHEA Grapalat"/>
          <w:sz w:val="18"/>
          <w:szCs w:val="20"/>
          <w:lang w:val="hy-AM"/>
        </w:rPr>
      </w:pPr>
      <w:r w:rsidRPr="00EC67BD">
        <w:rPr>
          <w:rFonts w:ascii="GHEA Grapalat" w:hAnsi="GHEA Grapalat"/>
          <w:sz w:val="18"/>
          <w:szCs w:val="20"/>
          <w:lang w:val="hy-AM"/>
        </w:rPr>
        <w:tab/>
        <w:t>Էլեկտրական վերին այրիչները հարմար են տարբեր տարաների համար, ինչպիսիք են թավան, կաթսան և այլն:</w:t>
      </w:r>
    </w:p>
    <w:p w:rsidR="00EC67BD" w:rsidRPr="00EC67BD" w:rsidRDefault="00EC67BD" w:rsidP="00EC67BD">
      <w:pPr>
        <w:spacing w:after="0"/>
        <w:jc w:val="both"/>
        <w:rPr>
          <w:rFonts w:ascii="GHEA Grapalat" w:hAnsi="GHEA Grapalat"/>
          <w:sz w:val="18"/>
          <w:szCs w:val="20"/>
          <w:lang w:val="hy-AM"/>
        </w:rPr>
      </w:pPr>
      <w:r w:rsidRPr="00EC67BD">
        <w:rPr>
          <w:rFonts w:ascii="GHEA Grapalat" w:hAnsi="GHEA Grapalat"/>
          <w:sz w:val="18"/>
          <w:szCs w:val="20"/>
          <w:lang w:val="hy-AM"/>
        </w:rPr>
        <w:tab/>
        <w:t>Մինչև 4 կՎտ հզորություն, առնվազն՝ 280 x 280 մմ չուգունե տաքացման այրիչները ամուր ներկառուցված են վառարանի վերին մասին: Այրիչների քանակը՝ 4 հատ: Առավելագույն 2 մմ չժանգոտող պողպատե ներկառուցված գագաթով կլորացված եզրերով` հեշտ մաքրելու համար: Լազերային կտրում և ավտոմատ եռակցում՝ տարբեր կողմերից քառակուսի անկյունով ավարտուն մոդուլներով՝ իդեալական կարգավորման համար: Էլեկտրաէներգիայի կարգավորում առնվազն 7 դիրք ունեցող գլխիկներով: Անկախ անվտանգության թերմոստատ յուրաքանչյուր այրիչի համար:</w:t>
      </w:r>
    </w:p>
    <w:p w:rsidR="00EC67BD" w:rsidRPr="00EC67BD" w:rsidRDefault="00EC67BD" w:rsidP="00EC67BD">
      <w:pPr>
        <w:spacing w:after="0"/>
        <w:jc w:val="both"/>
        <w:rPr>
          <w:rFonts w:ascii="GHEA Grapalat" w:hAnsi="GHEA Grapalat"/>
          <w:sz w:val="18"/>
          <w:szCs w:val="20"/>
          <w:lang w:val="hy-AM"/>
        </w:rPr>
      </w:pPr>
      <w:r w:rsidRPr="00EC67BD">
        <w:rPr>
          <w:rFonts w:ascii="GHEA Grapalat" w:hAnsi="GHEA Grapalat"/>
          <w:sz w:val="18"/>
          <w:szCs w:val="20"/>
          <w:lang w:val="hy-AM"/>
        </w:rPr>
        <w:t xml:space="preserve">     Սալօջախի չափսին համապատասխան չափսի վառարան, վերևի մասում գտնվող կոնտրոլով: Չժանգոտող պողպատից պատրաստման խցիկ, որը հեշտ է մաքրել և ունի ավելի բարձր հիգիենիկ չափանիշներ: Լայնորեն մանևրելու հնարավորություններով մեծ ներդիրով սկուտեղ: Երեք մակարդակի ուղեցույցներ, որոնք ապահովում են աշխատելու տարբեր տարբերակներ:  Ջերմաստիճանն առնվազն 250ºC: Ջեռուցվում է չժանգոտող պողպատից էլեկտրական դիմադրությամբ վերևի կամ ստորին գոտու վահանակով (սելեկտորով): Ջեռուցման ընդհանուր հզորությունը` 6 կՎտ: Առնվազն 6 մմ հաստությամբ չուգունե հատակ` ավելի լավ կատարողականություն և ջերմության հավասարաչափ բաշխում ապահովելու համար: Մանրաթելային ապակյա պլոմբ ջերմային արդյունավետությունը բարձրացնելու համար: Շարժական դուռ հեշտ օգտագործման համար: Ջրամեկուսիչ և պաշտպանական կոնտրոլ: Ծխնելույզի համար բարձր ջերմաստիճանից պաշտպանիչ՝ պատրաստված էմալապատ չուգունից: Առջևի մասից դեպի բաղադրիչներ մուտք գործելու հնարավորություն: Համաձայն բաղադրիչների և այրիչների ջերմաստիճանի՝ արդյունավետության և այրման եվրոպական ստանդարտների, ինչպես նաև սանիտարական կանոնակարգերի, այն ունի ջրից պաշտպանիչ սարքավորումներ:               </w:t>
      </w:r>
    </w:p>
    <w:p w:rsidR="00EC67BD" w:rsidRPr="00EC67BD" w:rsidRDefault="00EC67BD" w:rsidP="00EC67BD">
      <w:pPr>
        <w:spacing w:after="0"/>
        <w:jc w:val="both"/>
        <w:rPr>
          <w:rFonts w:ascii="GHEA Grapalat" w:hAnsi="GHEA Grapalat"/>
          <w:sz w:val="18"/>
          <w:szCs w:val="20"/>
          <w:lang w:val="hy-AM"/>
        </w:rPr>
      </w:pPr>
      <w:r w:rsidRPr="00EC67BD">
        <w:rPr>
          <w:rFonts w:ascii="GHEA Grapalat" w:hAnsi="GHEA Grapalat"/>
          <w:b/>
          <w:sz w:val="18"/>
          <w:szCs w:val="20"/>
          <w:lang w:val="hy-AM"/>
        </w:rPr>
        <w:t>ՉԱՓԵՐԸ</w:t>
      </w:r>
    </w:p>
    <w:p w:rsidR="00EC67BD" w:rsidRPr="00EC67BD" w:rsidRDefault="00EC67BD" w:rsidP="00EC67BD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EC67BD">
        <w:rPr>
          <w:rFonts w:ascii="GHEA Grapalat" w:hAnsi="GHEA Grapalat"/>
          <w:sz w:val="18"/>
          <w:szCs w:val="20"/>
          <w:lang w:val="hy-AM"/>
        </w:rPr>
        <w:t>XԼայնությունը առնվազն 800 մմ</w:t>
      </w:r>
    </w:p>
    <w:p w:rsidR="00EC67BD" w:rsidRPr="00EC67BD" w:rsidRDefault="00EC67BD" w:rsidP="00EC67BD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EC67BD">
        <w:rPr>
          <w:rFonts w:ascii="GHEA Grapalat" w:hAnsi="GHEA Grapalat"/>
          <w:sz w:val="18"/>
          <w:szCs w:val="20"/>
          <w:lang w:val="hy-AM"/>
        </w:rPr>
        <w:t>Yխորությունը առավելագույնը 930 մմ</w:t>
      </w:r>
    </w:p>
    <w:p w:rsidR="00EC67BD" w:rsidRPr="00EC67BD" w:rsidRDefault="00EC67BD" w:rsidP="00EC67BD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EC67BD">
        <w:rPr>
          <w:rFonts w:ascii="GHEA Grapalat" w:hAnsi="GHEA Grapalat"/>
          <w:sz w:val="18"/>
          <w:szCs w:val="20"/>
          <w:lang w:val="hy-AM"/>
        </w:rPr>
        <w:t>ZԲարձրությունը առնվազն 850 մմ</w:t>
      </w:r>
      <w:r w:rsidRPr="00EC67BD">
        <w:rPr>
          <w:rFonts w:ascii="GHEA Grapalat" w:hAnsi="GHEA Grapalat"/>
          <w:sz w:val="18"/>
          <w:szCs w:val="20"/>
          <w:lang w:val="hy-AM"/>
        </w:rPr>
        <w:tab/>
      </w:r>
    </w:p>
    <w:p w:rsidR="00EC67BD" w:rsidRDefault="00EC67BD" w:rsidP="00EC67BD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EC67BD">
        <w:rPr>
          <w:rFonts w:ascii="GHEA Grapalat" w:hAnsi="GHEA Grapalat"/>
          <w:sz w:val="18"/>
          <w:szCs w:val="20"/>
          <w:lang w:val="hy-AM"/>
        </w:rPr>
        <w:t>Զտաքաշը մինչև 150,0 կգ</w:t>
      </w:r>
      <w:r w:rsidRPr="00EC67BD">
        <w:rPr>
          <w:rFonts w:ascii="GHEA Grapalat" w:hAnsi="GHEA Grapalat"/>
          <w:sz w:val="18"/>
          <w:szCs w:val="20"/>
          <w:lang w:val="hy-AM"/>
        </w:rPr>
        <w:tab/>
      </w:r>
      <w:r w:rsidRPr="00EC67BD">
        <w:rPr>
          <w:rFonts w:ascii="GHEA Grapalat" w:hAnsi="GHEA Grapalat"/>
          <w:sz w:val="18"/>
          <w:szCs w:val="20"/>
          <w:lang w:val="hy-AM"/>
        </w:rPr>
        <w:tab/>
        <w:t xml:space="preserve">             </w:t>
      </w:r>
    </w:p>
    <w:p w:rsidR="00EC67BD" w:rsidRPr="00EC67BD" w:rsidRDefault="00EC67BD" w:rsidP="00EC67BD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EC67BD">
        <w:rPr>
          <w:rFonts w:ascii="GHEA Grapalat" w:hAnsi="GHEA Grapalat"/>
          <w:sz w:val="18"/>
          <w:szCs w:val="20"/>
          <w:lang w:val="hy-AM"/>
        </w:rPr>
        <w:t>Զտածավալը առնվազն 0,650 մ³</w:t>
      </w:r>
      <w:r w:rsidRPr="00EC67BD">
        <w:rPr>
          <w:rFonts w:ascii="GHEA Grapalat" w:hAnsi="GHEA Grapalat"/>
          <w:sz w:val="18"/>
          <w:szCs w:val="20"/>
          <w:lang w:val="hy-AM"/>
        </w:rPr>
        <w:tab/>
      </w:r>
      <w:r w:rsidRPr="00EC67BD">
        <w:rPr>
          <w:rFonts w:ascii="GHEA Grapalat" w:hAnsi="GHEA Grapalat"/>
          <w:sz w:val="18"/>
          <w:szCs w:val="20"/>
          <w:lang w:val="hy-AM"/>
        </w:rPr>
        <w:tab/>
        <w:t xml:space="preserve">             </w:t>
      </w:r>
    </w:p>
    <w:p w:rsidR="00EC67BD" w:rsidRPr="00EC67BD" w:rsidRDefault="00EC67BD" w:rsidP="00EC67BD">
      <w:pPr>
        <w:spacing w:after="0" w:line="240" w:lineRule="auto"/>
        <w:jc w:val="both"/>
        <w:rPr>
          <w:rFonts w:ascii="GHEA Grapalat" w:hAnsi="GHEA Grapalat"/>
          <w:b/>
          <w:sz w:val="18"/>
          <w:szCs w:val="20"/>
          <w:lang w:val="hy-AM"/>
        </w:rPr>
      </w:pPr>
      <w:r w:rsidRPr="00EC67BD">
        <w:rPr>
          <w:rFonts w:ascii="GHEA Grapalat" w:hAnsi="GHEA Grapalat"/>
          <w:b/>
          <w:sz w:val="18"/>
          <w:szCs w:val="20"/>
          <w:lang w:val="hy-AM"/>
        </w:rPr>
        <w:t>(Չափերը ±5 % տատանում)</w:t>
      </w:r>
    </w:p>
    <w:p w:rsidR="00EC67BD" w:rsidRPr="00EC67BD" w:rsidRDefault="00EC67BD" w:rsidP="00EC67BD">
      <w:pPr>
        <w:spacing w:after="0"/>
        <w:jc w:val="both"/>
        <w:rPr>
          <w:rFonts w:ascii="GHEA Grapalat" w:hAnsi="GHEA Grapalat"/>
          <w:b/>
          <w:sz w:val="18"/>
          <w:szCs w:val="20"/>
          <w:lang w:val="hy-AM"/>
        </w:rPr>
      </w:pPr>
      <w:r w:rsidRPr="00EC67BD">
        <w:rPr>
          <w:rFonts w:ascii="GHEA Grapalat" w:hAnsi="GHEA Grapalat"/>
          <w:b/>
          <w:sz w:val="18"/>
          <w:szCs w:val="20"/>
          <w:lang w:val="hy-AM"/>
        </w:rPr>
        <w:t>ԷԼԵԿՏՐԱԷՆԵՐԳԻԱՅԻ ՍՊԱՌՄԱՆ ՏԵԽՆԻԿԱԿԱՆ ԱՌԱՆՁՆԱՀԱՏԿՈՒԹՅՈՒՆՆԵՐ</w:t>
      </w:r>
    </w:p>
    <w:p w:rsidR="00EC67BD" w:rsidRPr="00EC67BD" w:rsidRDefault="00EC67BD" w:rsidP="00EC67BD">
      <w:pPr>
        <w:spacing w:after="0"/>
        <w:jc w:val="both"/>
        <w:rPr>
          <w:rFonts w:ascii="GHEA Grapalat" w:hAnsi="GHEA Grapalat"/>
          <w:sz w:val="18"/>
          <w:szCs w:val="20"/>
          <w:lang w:val="hy-AM"/>
        </w:rPr>
      </w:pPr>
      <w:r w:rsidRPr="00EC67BD">
        <w:rPr>
          <w:rFonts w:ascii="GHEA Grapalat" w:hAnsi="GHEA Grapalat"/>
          <w:sz w:val="18"/>
          <w:szCs w:val="20"/>
          <w:lang w:val="hy-AM"/>
        </w:rPr>
        <w:t>Էլեկտրաէներգիա մինչև 22,000 կՎտ</w:t>
      </w:r>
    </w:p>
    <w:p w:rsidR="00EC67BD" w:rsidRPr="00EC67BD" w:rsidRDefault="00EC67BD" w:rsidP="00EC67BD">
      <w:pPr>
        <w:spacing w:after="0"/>
        <w:jc w:val="both"/>
        <w:rPr>
          <w:rFonts w:ascii="GHEA Grapalat" w:hAnsi="GHEA Grapalat"/>
          <w:sz w:val="18"/>
          <w:szCs w:val="20"/>
          <w:lang w:val="hy-AM"/>
        </w:rPr>
      </w:pPr>
      <w:r w:rsidRPr="00EC67BD">
        <w:rPr>
          <w:rFonts w:ascii="GHEA Grapalat" w:hAnsi="GHEA Grapalat"/>
          <w:sz w:val="18"/>
          <w:szCs w:val="20"/>
          <w:lang w:val="hy-AM"/>
        </w:rPr>
        <w:t>Լարում 380-415V - 3N</w:t>
      </w:r>
    </w:p>
    <w:p w:rsidR="00EC67BD" w:rsidRPr="00EC67BD" w:rsidRDefault="00EC67BD" w:rsidP="00EC67BD">
      <w:pPr>
        <w:spacing w:after="0"/>
        <w:jc w:val="both"/>
        <w:rPr>
          <w:rFonts w:ascii="GHEA Grapalat" w:hAnsi="GHEA Grapalat"/>
          <w:sz w:val="18"/>
          <w:szCs w:val="20"/>
          <w:lang w:val="hy-AM"/>
        </w:rPr>
      </w:pPr>
      <w:r w:rsidRPr="00EC67BD">
        <w:rPr>
          <w:rFonts w:ascii="GHEA Grapalat" w:hAnsi="GHEA Grapalat"/>
          <w:sz w:val="18"/>
          <w:szCs w:val="20"/>
          <w:lang w:val="hy-AM"/>
        </w:rPr>
        <w:t>Ամպերաժ մինչև 40 Ա</w:t>
      </w:r>
    </w:p>
    <w:p w:rsidR="00EC67BD" w:rsidRPr="00EC67BD" w:rsidRDefault="00EC67BD" w:rsidP="00EC67BD">
      <w:pPr>
        <w:spacing w:after="0"/>
        <w:jc w:val="both"/>
        <w:rPr>
          <w:rFonts w:ascii="GHEA Grapalat" w:hAnsi="GHEA Grapalat"/>
          <w:sz w:val="18"/>
          <w:szCs w:val="20"/>
          <w:lang w:val="hy-AM"/>
        </w:rPr>
      </w:pPr>
      <w:r w:rsidRPr="00EC67BD">
        <w:rPr>
          <w:rFonts w:ascii="GHEA Grapalat" w:hAnsi="GHEA Grapalat"/>
          <w:sz w:val="18"/>
          <w:szCs w:val="20"/>
          <w:lang w:val="hy-AM"/>
        </w:rPr>
        <w:t>Էլեկտրական հաճախականություն 50 / 60Hz</w:t>
      </w:r>
    </w:p>
    <w:p w:rsidR="00EC67BD" w:rsidRPr="00EC67BD" w:rsidRDefault="00EC67BD" w:rsidP="00EC67BD">
      <w:pPr>
        <w:spacing w:after="0"/>
        <w:jc w:val="both"/>
        <w:rPr>
          <w:rFonts w:ascii="GHEA Grapalat" w:hAnsi="GHEA Grapalat"/>
          <w:b/>
          <w:sz w:val="18"/>
          <w:szCs w:val="20"/>
          <w:lang w:val="hy-AM"/>
        </w:rPr>
      </w:pPr>
      <w:r w:rsidRPr="00EC67BD">
        <w:rPr>
          <w:rFonts w:ascii="GHEA Grapalat" w:hAnsi="GHEA Grapalat"/>
          <w:b/>
          <w:sz w:val="18"/>
          <w:szCs w:val="20"/>
          <w:lang w:val="hy-AM"/>
        </w:rPr>
        <w:t xml:space="preserve">Կամ համարժեքը </w:t>
      </w:r>
    </w:p>
    <w:p w:rsidR="00EC67BD" w:rsidRPr="00EC67BD" w:rsidRDefault="00EC67BD" w:rsidP="00EC67BD">
      <w:pPr>
        <w:spacing w:after="0" w:line="240" w:lineRule="auto"/>
        <w:jc w:val="both"/>
        <w:rPr>
          <w:rFonts w:ascii="GHEA Grapalat" w:hAnsi="GHEA Grapalat" w:cs="Sylfaen"/>
          <w:b/>
          <w:sz w:val="16"/>
          <w:szCs w:val="19"/>
          <w:lang w:val="hy-AM"/>
        </w:rPr>
      </w:pPr>
      <w:r w:rsidRPr="00EC67BD">
        <w:rPr>
          <w:rFonts w:ascii="GHEA Grapalat" w:hAnsi="GHEA Grapalat"/>
          <w:sz w:val="18"/>
          <w:szCs w:val="24"/>
          <w:lang w:val="hy-AM"/>
        </w:rPr>
        <w:t>Տեղափոխումը, ապամոնտաժումը և տեղադրումը կատարվում է մատակարարի կողմից /միջոցների հաշվին/, երաշխիքային սպասարկումը 3 տարի:</w:t>
      </w:r>
    </w:p>
    <w:p w:rsidR="00EC67BD" w:rsidRDefault="00EC67BD" w:rsidP="00EC67BD">
      <w:pPr>
        <w:spacing w:after="0" w:line="240" w:lineRule="auto"/>
        <w:rPr>
          <w:rFonts w:ascii="GHEA Grapalat" w:hAnsi="GHEA Grapalat" w:cs="Sylfaen"/>
          <w:b/>
          <w:sz w:val="19"/>
          <w:szCs w:val="19"/>
          <w:lang w:val="hy-AM"/>
        </w:rPr>
      </w:pPr>
    </w:p>
    <w:p w:rsidR="004D2275" w:rsidRDefault="00EC67BD" w:rsidP="00EC67BD">
      <w:pPr>
        <w:spacing w:after="0" w:line="240" w:lineRule="auto"/>
        <w:rPr>
          <w:rFonts w:ascii="GHEA Grapalat" w:hAnsi="GHEA Grapalat" w:cs="Sylfaen"/>
          <w:b/>
          <w:sz w:val="19"/>
          <w:szCs w:val="19"/>
          <w:lang w:val="hy-AM"/>
        </w:rPr>
      </w:pPr>
      <w:r w:rsidRPr="00EC67BD">
        <w:rPr>
          <w:rFonts w:ascii="GHEA Grapalat" w:hAnsi="GHEA Grapalat" w:cs="Sylfaen"/>
          <w:b/>
          <w:sz w:val="19"/>
          <w:szCs w:val="19"/>
          <w:lang w:val="hy-AM"/>
        </w:rPr>
        <w:t>2-րդ չափաբաժին՝</w:t>
      </w:r>
    </w:p>
    <w:p w:rsidR="00EC67BD" w:rsidRDefault="00EC67BD" w:rsidP="00EC67BD">
      <w:pPr>
        <w:spacing w:after="0" w:line="240" w:lineRule="auto"/>
        <w:rPr>
          <w:rFonts w:ascii="GHEA Grapalat" w:hAnsi="GHEA Grapalat" w:cs="Sylfaen"/>
          <w:b/>
          <w:sz w:val="19"/>
          <w:szCs w:val="19"/>
          <w:lang w:val="hy-AM"/>
        </w:rPr>
      </w:pPr>
    </w:p>
    <w:p w:rsidR="00EC67BD" w:rsidRPr="00EC67BD" w:rsidRDefault="00EC67BD" w:rsidP="00EC67BD">
      <w:pPr>
        <w:spacing w:after="0"/>
        <w:rPr>
          <w:rFonts w:ascii="GHEA Grapalat" w:hAnsi="GHEA Grapalat"/>
          <w:b/>
          <w:sz w:val="18"/>
          <w:szCs w:val="20"/>
          <w:lang w:val="hy-AM"/>
        </w:rPr>
      </w:pPr>
      <w:r w:rsidRPr="00EC67BD">
        <w:rPr>
          <w:rFonts w:ascii="GHEA Grapalat" w:hAnsi="GHEA Grapalat"/>
          <w:b/>
          <w:sz w:val="18"/>
          <w:szCs w:val="20"/>
          <w:lang w:val="hy-AM"/>
        </w:rPr>
        <w:lastRenderedPageBreak/>
        <w:t>6 ԱՅՐԻՉՈՎ ԷԼԵԿՏՐԱԿԱՆ ՕՋԱԽ  ՋԵՌՈՑՈՎ</w:t>
      </w:r>
    </w:p>
    <w:p w:rsidR="00EC67BD" w:rsidRPr="00EC67BD" w:rsidRDefault="00EC67BD" w:rsidP="00EC67BD">
      <w:pPr>
        <w:spacing w:after="0"/>
        <w:rPr>
          <w:rFonts w:ascii="GHEA Grapalat" w:hAnsi="GHEA Grapalat"/>
          <w:sz w:val="18"/>
          <w:szCs w:val="20"/>
          <w:lang w:val="hy-AM"/>
        </w:rPr>
      </w:pPr>
      <w:r w:rsidRPr="00EC67BD">
        <w:rPr>
          <w:rFonts w:ascii="GHEA Grapalat" w:hAnsi="GHEA Grapalat"/>
          <w:sz w:val="18"/>
          <w:szCs w:val="20"/>
          <w:lang w:val="hy-AM"/>
        </w:rPr>
        <w:tab/>
        <w:t>Էլեկտրական վերին այրիչները հարմար են տարբեր տարաների համար, ինչպիսիք են թավան, կաթսան և այլն:</w:t>
      </w:r>
    </w:p>
    <w:p w:rsidR="00EC67BD" w:rsidRPr="00EC67BD" w:rsidRDefault="00EC67BD" w:rsidP="00EC67BD">
      <w:pPr>
        <w:spacing w:after="0"/>
        <w:ind w:firstLine="708"/>
        <w:rPr>
          <w:rFonts w:ascii="GHEA Grapalat" w:hAnsi="GHEA Grapalat"/>
          <w:sz w:val="18"/>
          <w:szCs w:val="20"/>
          <w:lang w:val="hy-AM"/>
        </w:rPr>
      </w:pPr>
      <w:r w:rsidRPr="00EC67BD">
        <w:rPr>
          <w:rFonts w:ascii="GHEA Grapalat" w:hAnsi="GHEA Grapalat"/>
          <w:sz w:val="18"/>
          <w:szCs w:val="20"/>
          <w:lang w:val="hy-AM"/>
        </w:rPr>
        <w:t>Մինչև 4 կՎտ հզորություն առնվազն 280 x 280 մմ չուգունե տաքացման այրիչները ամուր ներկառուցված են վառարանի վերին մասին: Այրիչների քանակը՝ 6: Առավելագույն 2 մմչժանգոտող պողպատե ներկառուցված գագաթով կլորացված եզրերով`հեշտ մաքրելու համար:Լազերային կտրում և ավտոմատ եռակցում՝տարբեր կողմերից քառակուսի անկյունով ավարտուն մոդուլներով՝իդեալական կարգավորման համար: Էլեկտրաէներգիայի կարգավորումառնվազն 7 դիրք ունեցող գլխիկներով: Անկախ անվտանգության թերմոստատ յուրաքանչյուր այրիչի համար</w:t>
      </w:r>
    </w:p>
    <w:p w:rsidR="00EC67BD" w:rsidRPr="00EC67BD" w:rsidRDefault="00EC67BD" w:rsidP="00EC67BD">
      <w:pPr>
        <w:spacing w:after="0"/>
        <w:rPr>
          <w:rFonts w:ascii="GHEA Grapalat" w:hAnsi="GHEA Grapalat"/>
          <w:sz w:val="18"/>
          <w:szCs w:val="20"/>
          <w:lang w:val="hy-AM"/>
        </w:rPr>
      </w:pPr>
      <w:r w:rsidRPr="00EC67BD">
        <w:rPr>
          <w:rFonts w:ascii="GHEA Grapalat" w:hAnsi="GHEA Grapalat"/>
          <w:sz w:val="18"/>
          <w:szCs w:val="20"/>
          <w:lang w:val="hy-AM"/>
        </w:rPr>
        <w:t>Սալօջախի չափսին համապատասխանչափսի վառարան, վերևի մասում գտնվող կոնտրոլով: Չժանգոտող պողպատից պատրաստման խցիկ, որը հեշտ է մաքրել և ունի ավելի բարձր հիգիենիկ չափանիշներ: Լայնորեն մանևրելու հնարավորություններով մեծ ներդիրով սկուտեղ: Երեք մակարդակի ուղեցույցներ, որոնք ապահովում են աշխատելու տարբեր տարբերակներ: Ջերմաստիճանն առնվազն 250ºC: Ջեռուցվում է չժանգոտող պողպատից էլեկտրական դիմադրությամբ վերևի կամստորին գոտու վահանակով (սելեկտորով): Ջեռուցման առավելագույն հզորությունը`6 կՎտ:Առնվազն 6 մմ հաստությամբ չուգունե հատակ`ավելի լավ կատարողականություն և ջերմության հավասարաչափ բաշխում ապահովելու համար: Մանրաթելային ապակյա պլոմբ ջերմային արդյունավետությունը բարձրացնելու համար:Շարժական դուռ հեշտ օգտագործման համար:Չեզոք տարածք աջ կողմում, որն ունի դուռ: Ջրամեկուսիչ և պաշտպանական կոնտրոլ:                Ծխնելույզի համար բարձր ջերմաստիճանից պաշտպանիչ՝պատրաստված է մալապատ չուգունից: Առջևի մասից դեպի բաղադրիչներ մուտք գործելու հնարավորություն: Համաձայն բաղադրիչների և այրիչների ջերմաստիճանի, արդյունավետության և այրման եվրոպական ստանդարտների, ինչպես նաև սանիտարական կանոնակարգերի,  այն ունի ջրից պաշտպանիչ սարքավորումներ:</w:t>
      </w:r>
    </w:p>
    <w:p w:rsidR="00EC67BD" w:rsidRPr="00EC67BD" w:rsidRDefault="00EC67BD" w:rsidP="00EC67BD">
      <w:pPr>
        <w:spacing w:after="0"/>
        <w:rPr>
          <w:rFonts w:ascii="GHEA Grapalat" w:hAnsi="GHEA Grapalat"/>
          <w:b/>
          <w:sz w:val="18"/>
          <w:szCs w:val="20"/>
          <w:lang w:val="hy-AM"/>
        </w:rPr>
      </w:pPr>
      <w:r w:rsidRPr="00EC67BD">
        <w:rPr>
          <w:rFonts w:ascii="GHEA Grapalat" w:hAnsi="GHEA Grapalat"/>
          <w:b/>
          <w:sz w:val="18"/>
          <w:szCs w:val="20"/>
          <w:lang w:val="hy-AM"/>
        </w:rPr>
        <w:t>ՉԱՓԵՐԸ</w:t>
      </w:r>
    </w:p>
    <w:p w:rsidR="00EC67BD" w:rsidRPr="00EC67BD" w:rsidRDefault="00EC67BD" w:rsidP="00EC67BD">
      <w:pPr>
        <w:spacing w:after="0"/>
        <w:rPr>
          <w:rFonts w:ascii="GHEA Grapalat" w:hAnsi="GHEA Grapalat"/>
          <w:sz w:val="18"/>
          <w:szCs w:val="20"/>
          <w:lang w:val="hy-AM"/>
        </w:rPr>
      </w:pPr>
      <w:r w:rsidRPr="00EC67BD">
        <w:rPr>
          <w:rFonts w:ascii="GHEA Grapalat" w:hAnsi="GHEA Grapalat"/>
          <w:sz w:val="18"/>
          <w:szCs w:val="20"/>
          <w:lang w:val="hy-AM"/>
        </w:rPr>
        <w:t>XԼայնությունը առնվազն 1200 մմ</w:t>
      </w:r>
      <w:r w:rsidRPr="00EC67BD">
        <w:rPr>
          <w:rFonts w:ascii="GHEA Grapalat" w:hAnsi="GHEA Grapalat"/>
          <w:sz w:val="18"/>
          <w:szCs w:val="20"/>
          <w:lang w:val="hy-AM"/>
        </w:rPr>
        <w:tab/>
      </w:r>
    </w:p>
    <w:p w:rsidR="00EC67BD" w:rsidRPr="00EC67BD" w:rsidRDefault="00EC67BD" w:rsidP="00EC67BD">
      <w:pPr>
        <w:spacing w:after="0"/>
        <w:rPr>
          <w:rFonts w:ascii="GHEA Grapalat" w:hAnsi="GHEA Grapalat"/>
          <w:sz w:val="18"/>
          <w:szCs w:val="20"/>
          <w:lang w:val="hy-AM"/>
        </w:rPr>
      </w:pPr>
      <w:r w:rsidRPr="00EC67BD">
        <w:rPr>
          <w:rFonts w:ascii="GHEA Grapalat" w:hAnsi="GHEA Grapalat"/>
          <w:sz w:val="18"/>
          <w:szCs w:val="20"/>
          <w:lang w:val="hy-AM"/>
        </w:rPr>
        <w:t>YԽորությունը մինչև 930 մմ</w:t>
      </w:r>
      <w:r w:rsidRPr="00EC67BD">
        <w:rPr>
          <w:rFonts w:ascii="GHEA Grapalat" w:hAnsi="GHEA Grapalat"/>
          <w:sz w:val="18"/>
          <w:szCs w:val="20"/>
          <w:lang w:val="hy-AM"/>
        </w:rPr>
        <w:tab/>
      </w:r>
      <w:r w:rsidRPr="00EC67BD">
        <w:rPr>
          <w:rFonts w:ascii="GHEA Grapalat" w:hAnsi="GHEA Grapalat"/>
          <w:sz w:val="18"/>
          <w:szCs w:val="20"/>
          <w:lang w:val="hy-AM"/>
        </w:rPr>
        <w:tab/>
        <w:t xml:space="preserve">             </w:t>
      </w:r>
    </w:p>
    <w:p w:rsidR="00EC67BD" w:rsidRPr="00EC67BD" w:rsidRDefault="00EC67BD" w:rsidP="00EC67BD">
      <w:pPr>
        <w:spacing w:after="0"/>
        <w:rPr>
          <w:rFonts w:ascii="GHEA Grapalat" w:hAnsi="GHEA Grapalat"/>
          <w:sz w:val="18"/>
          <w:szCs w:val="20"/>
          <w:lang w:val="hy-AM"/>
        </w:rPr>
      </w:pPr>
      <w:r w:rsidRPr="00EC67BD">
        <w:rPr>
          <w:rFonts w:ascii="GHEA Grapalat" w:hAnsi="GHEA Grapalat"/>
          <w:sz w:val="18"/>
          <w:szCs w:val="20"/>
          <w:lang w:val="hy-AM"/>
        </w:rPr>
        <w:t>ZԲարձրությունը առնվազն 850 մմ</w:t>
      </w:r>
      <w:r w:rsidRPr="00EC67BD">
        <w:rPr>
          <w:rFonts w:ascii="GHEA Grapalat" w:hAnsi="GHEA Grapalat"/>
          <w:sz w:val="18"/>
          <w:szCs w:val="20"/>
          <w:lang w:val="hy-AM"/>
        </w:rPr>
        <w:tab/>
      </w:r>
    </w:p>
    <w:p w:rsidR="00EC67BD" w:rsidRPr="00EC67BD" w:rsidRDefault="00EC67BD" w:rsidP="00EC67BD">
      <w:pPr>
        <w:spacing w:after="0"/>
        <w:rPr>
          <w:rFonts w:ascii="GHEA Grapalat" w:hAnsi="GHEA Grapalat"/>
          <w:sz w:val="18"/>
          <w:szCs w:val="20"/>
          <w:lang w:val="hy-AM"/>
        </w:rPr>
      </w:pPr>
      <w:r w:rsidRPr="00EC67BD">
        <w:rPr>
          <w:rFonts w:ascii="GHEA Grapalat" w:hAnsi="GHEA Grapalat"/>
          <w:sz w:val="18"/>
          <w:szCs w:val="20"/>
          <w:lang w:val="hy-AM"/>
        </w:rPr>
        <w:t>Զտաքաշը առնվազն 150,0 կգ</w:t>
      </w:r>
      <w:r w:rsidRPr="00EC67BD">
        <w:rPr>
          <w:rFonts w:ascii="GHEA Grapalat" w:hAnsi="GHEA Grapalat"/>
          <w:sz w:val="18"/>
          <w:szCs w:val="20"/>
          <w:lang w:val="hy-AM"/>
        </w:rPr>
        <w:tab/>
      </w:r>
      <w:r w:rsidRPr="00EC67BD">
        <w:rPr>
          <w:rFonts w:ascii="GHEA Grapalat" w:hAnsi="GHEA Grapalat"/>
          <w:sz w:val="18"/>
          <w:szCs w:val="20"/>
          <w:lang w:val="hy-AM"/>
        </w:rPr>
        <w:tab/>
        <w:t xml:space="preserve">             </w:t>
      </w:r>
    </w:p>
    <w:p w:rsidR="00EC67BD" w:rsidRPr="00EC67BD" w:rsidRDefault="00EC67BD" w:rsidP="00EC67BD">
      <w:pPr>
        <w:spacing w:after="0"/>
        <w:rPr>
          <w:rFonts w:ascii="GHEA Grapalat" w:hAnsi="GHEA Grapalat"/>
          <w:sz w:val="18"/>
          <w:szCs w:val="20"/>
          <w:lang w:val="hy-AM"/>
        </w:rPr>
      </w:pPr>
      <w:r w:rsidRPr="00EC67BD">
        <w:rPr>
          <w:rFonts w:ascii="GHEA Grapalat" w:hAnsi="GHEA Grapalat"/>
          <w:sz w:val="18"/>
          <w:szCs w:val="20"/>
          <w:lang w:val="hy-AM"/>
        </w:rPr>
        <w:t>Զտածավալը առնվազն 0,950 մ³</w:t>
      </w:r>
      <w:r w:rsidRPr="00EC67BD">
        <w:rPr>
          <w:rFonts w:ascii="GHEA Grapalat" w:hAnsi="GHEA Grapalat"/>
          <w:sz w:val="18"/>
          <w:szCs w:val="20"/>
          <w:lang w:val="hy-AM"/>
        </w:rPr>
        <w:tab/>
      </w:r>
      <w:r w:rsidRPr="00EC67BD">
        <w:rPr>
          <w:rFonts w:ascii="GHEA Grapalat" w:hAnsi="GHEA Grapalat"/>
          <w:sz w:val="18"/>
          <w:szCs w:val="20"/>
          <w:lang w:val="hy-AM"/>
        </w:rPr>
        <w:tab/>
        <w:t xml:space="preserve">             </w:t>
      </w:r>
    </w:p>
    <w:p w:rsidR="00EC67BD" w:rsidRPr="00EC67BD" w:rsidRDefault="00EC67BD" w:rsidP="00EC67BD">
      <w:pPr>
        <w:spacing w:after="0"/>
        <w:rPr>
          <w:rFonts w:ascii="GHEA Grapalat" w:hAnsi="GHEA Grapalat"/>
          <w:sz w:val="18"/>
          <w:szCs w:val="20"/>
          <w:lang w:val="hy-AM"/>
        </w:rPr>
      </w:pPr>
      <w:r w:rsidRPr="00EC67BD">
        <w:rPr>
          <w:rFonts w:ascii="GHEA Grapalat" w:hAnsi="GHEA Grapalat"/>
          <w:b/>
          <w:sz w:val="18"/>
          <w:szCs w:val="20"/>
          <w:lang w:val="hy-AM"/>
        </w:rPr>
        <w:t>(Չափերը ± 5 % տատանում)</w:t>
      </w:r>
    </w:p>
    <w:p w:rsidR="00EC67BD" w:rsidRPr="00EC67BD" w:rsidRDefault="00EC67BD" w:rsidP="00EC67BD">
      <w:pPr>
        <w:spacing w:after="0"/>
        <w:rPr>
          <w:rFonts w:ascii="GHEA Grapalat" w:hAnsi="GHEA Grapalat"/>
          <w:b/>
          <w:sz w:val="18"/>
          <w:szCs w:val="20"/>
          <w:lang w:val="hy-AM"/>
        </w:rPr>
      </w:pPr>
      <w:r w:rsidRPr="00EC67BD">
        <w:rPr>
          <w:rFonts w:ascii="GHEA Grapalat" w:hAnsi="GHEA Grapalat"/>
          <w:b/>
          <w:sz w:val="18"/>
          <w:szCs w:val="20"/>
          <w:lang w:val="hy-AM"/>
        </w:rPr>
        <w:t>ԷԼԵԿՏՐԱԷՆԵՐԳԻԱՅԻՍՊԱՌՄԱՆ ՏԵԽՆԻԿԱԿԱՆ ԱՌԱՆՁՆԱՀԱՏԿՈՒԹՅՈՒՆՆԵՐ</w:t>
      </w:r>
    </w:p>
    <w:p w:rsidR="00EC67BD" w:rsidRPr="00EC67BD" w:rsidRDefault="00EC67BD" w:rsidP="00EC67BD">
      <w:pPr>
        <w:spacing w:after="0"/>
        <w:rPr>
          <w:rFonts w:ascii="GHEA Grapalat" w:hAnsi="GHEA Grapalat"/>
          <w:sz w:val="18"/>
          <w:szCs w:val="20"/>
          <w:lang w:val="hy-AM"/>
        </w:rPr>
      </w:pPr>
      <w:r w:rsidRPr="00EC67BD">
        <w:rPr>
          <w:rFonts w:ascii="GHEA Grapalat" w:hAnsi="GHEA Grapalat"/>
          <w:sz w:val="18"/>
          <w:szCs w:val="20"/>
          <w:lang w:val="hy-AM"/>
        </w:rPr>
        <w:t>Էլեկտրաէներգիա մինչև 30,000 կՎտ</w:t>
      </w:r>
    </w:p>
    <w:p w:rsidR="00EC67BD" w:rsidRPr="00EC67BD" w:rsidRDefault="00EC67BD" w:rsidP="00EC67BD">
      <w:pPr>
        <w:spacing w:after="0"/>
        <w:rPr>
          <w:rFonts w:ascii="GHEA Grapalat" w:hAnsi="GHEA Grapalat"/>
          <w:sz w:val="18"/>
          <w:szCs w:val="20"/>
          <w:lang w:val="hy-AM"/>
        </w:rPr>
      </w:pPr>
      <w:r w:rsidRPr="00EC67BD">
        <w:rPr>
          <w:rFonts w:ascii="GHEA Grapalat" w:hAnsi="GHEA Grapalat"/>
          <w:sz w:val="18"/>
          <w:szCs w:val="20"/>
          <w:lang w:val="hy-AM"/>
        </w:rPr>
        <w:t>Լարում 380-415V - 3N</w:t>
      </w:r>
    </w:p>
    <w:p w:rsidR="00EC67BD" w:rsidRPr="00EC67BD" w:rsidRDefault="00EC67BD" w:rsidP="00EC67BD">
      <w:pPr>
        <w:spacing w:after="0"/>
        <w:rPr>
          <w:rFonts w:ascii="GHEA Grapalat" w:hAnsi="GHEA Grapalat"/>
          <w:sz w:val="18"/>
          <w:szCs w:val="20"/>
          <w:lang w:val="hy-AM"/>
        </w:rPr>
      </w:pPr>
      <w:r w:rsidRPr="00EC67BD">
        <w:rPr>
          <w:rFonts w:ascii="GHEA Grapalat" w:hAnsi="GHEA Grapalat"/>
          <w:sz w:val="18"/>
          <w:szCs w:val="20"/>
          <w:lang w:val="hy-AM"/>
        </w:rPr>
        <w:t>Ամպերաժ 50 Ա</w:t>
      </w:r>
    </w:p>
    <w:p w:rsidR="00EC67BD" w:rsidRPr="00EC67BD" w:rsidRDefault="00EC67BD" w:rsidP="00EC67BD">
      <w:pPr>
        <w:spacing w:after="0"/>
        <w:rPr>
          <w:rFonts w:ascii="GHEA Grapalat" w:hAnsi="GHEA Grapalat"/>
          <w:sz w:val="18"/>
          <w:szCs w:val="20"/>
          <w:lang w:val="hy-AM"/>
        </w:rPr>
      </w:pPr>
      <w:r w:rsidRPr="00EC67BD">
        <w:rPr>
          <w:rFonts w:ascii="GHEA Grapalat" w:hAnsi="GHEA Grapalat"/>
          <w:sz w:val="18"/>
          <w:szCs w:val="20"/>
          <w:lang w:val="hy-AM"/>
        </w:rPr>
        <w:t>Էլեկտրական հաճախականություն 50 / 60Hz</w:t>
      </w:r>
    </w:p>
    <w:p w:rsidR="00EC67BD" w:rsidRPr="00EC67BD" w:rsidRDefault="00EC67BD" w:rsidP="00EC67BD">
      <w:pPr>
        <w:spacing w:after="0"/>
        <w:rPr>
          <w:rFonts w:ascii="GHEA Grapalat" w:hAnsi="GHEA Grapalat"/>
          <w:b/>
          <w:sz w:val="18"/>
          <w:szCs w:val="20"/>
          <w:lang w:val="hy-AM"/>
        </w:rPr>
      </w:pPr>
      <w:r w:rsidRPr="00EC67BD">
        <w:rPr>
          <w:rFonts w:ascii="GHEA Grapalat" w:hAnsi="GHEA Grapalat"/>
          <w:b/>
          <w:sz w:val="18"/>
          <w:szCs w:val="20"/>
          <w:lang w:val="hy-AM"/>
        </w:rPr>
        <w:t xml:space="preserve">Կամ համարժեքը </w:t>
      </w:r>
    </w:p>
    <w:p w:rsidR="00EC67BD" w:rsidRPr="00EC67BD" w:rsidRDefault="00EC67BD" w:rsidP="00EC67BD">
      <w:pPr>
        <w:spacing w:after="0" w:line="240" w:lineRule="auto"/>
        <w:rPr>
          <w:rFonts w:ascii="GHEA Grapalat" w:hAnsi="GHEA Grapalat" w:cs="Sylfaen"/>
          <w:b/>
          <w:sz w:val="16"/>
          <w:szCs w:val="19"/>
          <w:lang w:val="hy-AM"/>
        </w:rPr>
      </w:pPr>
      <w:r w:rsidRPr="00EC67BD">
        <w:rPr>
          <w:rFonts w:ascii="GHEA Grapalat" w:hAnsi="GHEA Grapalat"/>
          <w:sz w:val="20"/>
          <w:szCs w:val="24"/>
          <w:lang w:val="hy-AM"/>
        </w:rPr>
        <w:t>Տեղափոխումը , ապամոնտաժումը/նախկինում տեղադրվածը և նորի տեղադրումը/ և կատարվում է մատակարարի կողմից /միջոցների հաշվին/, երաշխիքային սպասարկումը 3 տարի:</w:t>
      </w:r>
    </w:p>
    <w:p w:rsidR="00EC67BD" w:rsidRPr="00EC67BD" w:rsidRDefault="00EC67BD" w:rsidP="00EC67BD">
      <w:pPr>
        <w:spacing w:after="0" w:line="240" w:lineRule="auto"/>
        <w:rPr>
          <w:rFonts w:ascii="GHEA Grapalat" w:hAnsi="GHEA Grapalat" w:cs="Sylfaen"/>
          <w:sz w:val="19"/>
          <w:szCs w:val="19"/>
          <w:lang w:val="hy-AM"/>
        </w:rPr>
      </w:pPr>
    </w:p>
    <w:p w:rsidR="007B137F" w:rsidRPr="00BE52A9" w:rsidRDefault="007B137F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Սույն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հայտարարության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հետ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կապված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լրացուցիչ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տեղեկություններ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10FA2">
        <w:rPr>
          <w:rFonts w:ascii="GHEA Grapalat" w:eastAsia="Times New Roman" w:hAnsi="GHEA Grapalat" w:cs="Times New Roman"/>
          <w:sz w:val="19"/>
          <w:szCs w:val="19"/>
          <w:lang w:val="hy-AM"/>
        </w:rPr>
        <w:t>Վ.Մեժունցին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 w:rsidR="00310FA2"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bookmarkStart w:id="0" w:name="_GoBack"/>
      <w:bookmarkEnd w:id="0"/>
      <w:r w:rsidR="00310FA2">
        <w:rPr>
          <w:rFonts w:ascii="GHEA Grapalat" w:eastAsia="Times New Roman" w:hAnsi="GHEA Grapalat" w:cs="Times New Roman"/>
          <w:sz w:val="19"/>
          <w:szCs w:val="19"/>
          <w:lang w:val="af-ZA"/>
        </w:rPr>
        <w:t>vachagan.mejunc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7B137F" w:rsidRPr="00BE52A9" w:rsidRDefault="00BE52A9" w:rsidP="00BE52A9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="007B137F"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="007B137F"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F68E4" w:rsidRDefault="00CF68E4" w:rsidP="00491900">
      <w:pPr>
        <w:spacing w:after="0" w:line="240" w:lineRule="auto"/>
      </w:pPr>
    </w:p>
    <w:p w:rsidR="009F40B4" w:rsidRDefault="009F40B4">
      <w:pPr>
        <w:spacing w:after="0" w:line="240" w:lineRule="auto"/>
      </w:pPr>
    </w:p>
    <w:sectPr w:rsidR="009F40B4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89" w:rsidRDefault="00774589" w:rsidP="00CF68E4">
      <w:pPr>
        <w:spacing w:after="0" w:line="240" w:lineRule="auto"/>
      </w:pPr>
      <w:r>
        <w:separator/>
      </w:r>
    </w:p>
  </w:endnote>
  <w:endnote w:type="continuationSeparator" w:id="0">
    <w:p w:rsidR="00774589" w:rsidRDefault="00774589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774589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774589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89" w:rsidRDefault="00774589" w:rsidP="00CF68E4">
      <w:pPr>
        <w:spacing w:after="0" w:line="240" w:lineRule="auto"/>
      </w:pPr>
      <w:r>
        <w:separator/>
      </w:r>
    </w:p>
  </w:footnote>
  <w:footnote w:type="continuationSeparator" w:id="0">
    <w:p w:rsidR="00774589" w:rsidRDefault="00774589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454BA"/>
    <w:rsid w:val="0018412F"/>
    <w:rsid w:val="0024343E"/>
    <w:rsid w:val="002A0C8C"/>
    <w:rsid w:val="00310FA2"/>
    <w:rsid w:val="00351006"/>
    <w:rsid w:val="003B1BD4"/>
    <w:rsid w:val="003F13AC"/>
    <w:rsid w:val="00411CDE"/>
    <w:rsid w:val="00482E31"/>
    <w:rsid w:val="00491900"/>
    <w:rsid w:val="00495AAB"/>
    <w:rsid w:val="004D2275"/>
    <w:rsid w:val="004F2FD2"/>
    <w:rsid w:val="005717FD"/>
    <w:rsid w:val="005E1683"/>
    <w:rsid w:val="005F52B9"/>
    <w:rsid w:val="00632313"/>
    <w:rsid w:val="00652583"/>
    <w:rsid w:val="00774589"/>
    <w:rsid w:val="007B0B77"/>
    <w:rsid w:val="007B137F"/>
    <w:rsid w:val="007D17F5"/>
    <w:rsid w:val="007D3CA7"/>
    <w:rsid w:val="00913D20"/>
    <w:rsid w:val="00922726"/>
    <w:rsid w:val="009D7367"/>
    <w:rsid w:val="009F40B4"/>
    <w:rsid w:val="00A159C9"/>
    <w:rsid w:val="00AD4FAA"/>
    <w:rsid w:val="00B64BF2"/>
    <w:rsid w:val="00BE52A9"/>
    <w:rsid w:val="00BF53A3"/>
    <w:rsid w:val="00C63AF0"/>
    <w:rsid w:val="00C960F8"/>
    <w:rsid w:val="00CF68E4"/>
    <w:rsid w:val="00D561E8"/>
    <w:rsid w:val="00E51D94"/>
    <w:rsid w:val="00E8003A"/>
    <w:rsid w:val="00EC67BD"/>
    <w:rsid w:val="00F574DB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24</cp:revision>
  <cp:lastPrinted>2019-04-13T05:25:00Z</cp:lastPrinted>
  <dcterms:created xsi:type="dcterms:W3CDTF">2019-04-11T12:51:00Z</dcterms:created>
  <dcterms:modified xsi:type="dcterms:W3CDTF">2020-07-17T06:43:00Z</dcterms:modified>
</cp:coreProperties>
</file>